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178"/>
        <w:gridCol w:w="718"/>
        <w:gridCol w:w="320"/>
        <w:gridCol w:w="528"/>
        <w:gridCol w:w="380"/>
        <w:gridCol w:w="467"/>
        <w:gridCol w:w="282"/>
        <w:gridCol w:w="553"/>
        <w:gridCol w:w="1188"/>
        <w:gridCol w:w="59"/>
        <w:gridCol w:w="178"/>
        <w:gridCol w:w="904"/>
        <w:gridCol w:w="1610"/>
        <w:gridCol w:w="1274"/>
      </w:tblGrid>
      <w:tr w:rsidR="00C57E8E" w:rsidTr="006016D0">
        <w:trPr>
          <w:trHeight w:val="416"/>
        </w:trPr>
        <w:tc>
          <w:tcPr>
            <w:tcW w:w="6755" w:type="dxa"/>
            <w:gridSpan w:val="12"/>
            <w:tcBorders>
              <w:top w:val="nil"/>
              <w:left w:val="nil"/>
              <w:bottom w:val="nil"/>
            </w:tcBorders>
          </w:tcPr>
          <w:p w:rsidR="00C57E8E" w:rsidRDefault="00C57E8E" w:rsidP="00C57E8E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MJAC Keelung Detention Center</w:t>
            </w: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MM/DD/YY:</w:t>
            </w:r>
          </w:p>
        </w:tc>
      </w:tr>
      <w:tr w:rsidR="00C57E8E" w:rsidTr="006016D0">
        <w:trPr>
          <w:trHeight w:val="538"/>
        </w:trPr>
        <w:tc>
          <w:tcPr>
            <w:tcW w:w="6755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C57E8E" w:rsidRDefault="00C57E8E" w:rsidP="00C57E8E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Long Distance Reception Application Form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7E8E" w:rsidRDefault="00C57E8E" w:rsidP="00C57E8E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Weekday :</w:t>
            </w:r>
          </w:p>
        </w:tc>
      </w:tr>
      <w:tr w:rsidR="00C57E8E" w:rsidTr="006016D0">
        <w:tc>
          <w:tcPr>
            <w:tcW w:w="1896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92010">
              <w:rPr>
                <w:rFonts w:ascii="Times New Roman" w:eastAsia="新細明體" w:hAnsi="Times New Roman" w:cs="Times New Roman"/>
                <w:kern w:val="0"/>
                <w:sz w:val="22"/>
              </w:rPr>
              <w:t>Name of Applicant</w:t>
            </w:r>
          </w:p>
        </w:tc>
        <w:tc>
          <w:tcPr>
            <w:tcW w:w="1977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92010">
              <w:rPr>
                <w:rFonts w:ascii="Times New Roman" w:eastAsia="新細明體" w:hAnsi="Times New Roman" w:cs="Times New Roman"/>
                <w:kern w:val="0"/>
                <w:sz w:val="22"/>
              </w:rPr>
              <w:t>ID Number of Applicant</w:t>
            </w:r>
          </w:p>
        </w:tc>
        <w:tc>
          <w:tcPr>
            <w:tcW w:w="2882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9201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Date of Birth of Applicant: </w:t>
            </w: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92010">
              <w:rPr>
                <w:rFonts w:ascii="Times New Roman" w:eastAsia="新細明體" w:hAnsi="Times New Roman" w:cs="Times New Roman"/>
                <w:kern w:val="0"/>
                <w:sz w:val="22"/>
              </w:rPr>
              <w:t>Relationship with Inmate</w:t>
            </w:r>
          </w:p>
        </w:tc>
      </w:tr>
      <w:tr w:rsidR="00C57E8E" w:rsidTr="006016D0">
        <w:trPr>
          <w:trHeight w:val="628"/>
        </w:trPr>
        <w:tc>
          <w:tcPr>
            <w:tcW w:w="1896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1977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882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</w:tr>
      <w:tr w:rsidR="00C57E8E" w:rsidTr="006016D0">
        <w:trPr>
          <w:trHeight w:val="563"/>
        </w:trPr>
        <w:tc>
          <w:tcPr>
            <w:tcW w:w="1896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1977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882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</w:tr>
      <w:tr w:rsidR="00C57E8E" w:rsidTr="006016D0">
        <w:trPr>
          <w:trHeight w:val="575"/>
        </w:trPr>
        <w:tc>
          <w:tcPr>
            <w:tcW w:w="567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Address of Applicant :</w:t>
            </w:r>
          </w:p>
        </w:tc>
        <w:tc>
          <w:tcPr>
            <w:tcW w:w="39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Telephone No. of A</w:t>
            </w:r>
          </w:p>
        </w:tc>
      </w:tr>
      <w:tr w:rsidR="00C57E8E" w:rsidTr="006016D0">
        <w:trPr>
          <w:trHeight w:val="658"/>
        </w:trPr>
        <w:tc>
          <w:tcPr>
            <w:tcW w:w="5673" w:type="dxa"/>
            <w:gridSpan w:val="10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966" w:type="dxa"/>
            <w:gridSpan w:val="4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57E8E" w:rsidTr="006016D0">
        <w:trPr>
          <w:trHeight w:val="658"/>
        </w:trPr>
        <w:tc>
          <w:tcPr>
            <w:tcW w:w="2216" w:type="dxa"/>
            <w:gridSpan w:val="3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Inmate</w:t>
            </w:r>
          </w:p>
        </w:tc>
        <w:tc>
          <w:tcPr>
            <w:tcW w:w="2210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Code</w:t>
            </w:r>
          </w:p>
        </w:tc>
        <w:tc>
          <w:tcPr>
            <w:tcW w:w="2329" w:type="dxa"/>
            <w:gridSpan w:val="4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Unit</w:t>
            </w: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9201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E-mail Address of Applicant:</w:t>
            </w:r>
          </w:p>
        </w:tc>
      </w:tr>
      <w:tr w:rsidR="00C57E8E" w:rsidTr="006016D0">
        <w:trPr>
          <w:trHeight w:val="658"/>
        </w:trPr>
        <w:tc>
          <w:tcPr>
            <w:tcW w:w="2216" w:type="dxa"/>
            <w:gridSpan w:val="3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gridSpan w:val="5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gridSpan w:val="4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57E8E" w:rsidRPr="00392010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57E8E" w:rsidTr="006016D0">
        <w:trPr>
          <w:trHeight w:val="613"/>
        </w:trPr>
        <w:tc>
          <w:tcPr>
            <w:tcW w:w="2744" w:type="dxa"/>
            <w:gridSpan w:val="4"/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Long-distance Reception Institution</w:t>
            </w:r>
          </w:p>
        </w:tc>
        <w:tc>
          <w:tcPr>
            <w:tcW w:w="6895" w:type="dxa"/>
            <w:gridSpan w:val="10"/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Date &amp; Time Slot to Be Applied :</w:t>
            </w:r>
          </w:p>
        </w:tc>
      </w:tr>
      <w:tr w:rsidR="00C57E8E" w:rsidTr="006016D0">
        <w:trPr>
          <w:trHeight w:val="658"/>
        </w:trPr>
        <w:tc>
          <w:tcPr>
            <w:tcW w:w="274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First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Priority</w:t>
            </w:r>
          </w:p>
        </w:tc>
        <w:tc>
          <w:tcPr>
            <w:tcW w:w="2260" w:type="dxa"/>
            <w:gridSpan w:val="5"/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MM/DD/YY:</w:t>
            </w: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Second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Priority</w:t>
            </w: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MM/DD/YY:</w:t>
            </w:r>
          </w:p>
        </w:tc>
      </w:tr>
      <w:tr w:rsidR="00C57E8E" w:rsidTr="006016D0">
        <w:trPr>
          <w:trHeight w:val="658"/>
        </w:trPr>
        <w:tc>
          <w:tcPr>
            <w:tcW w:w="2744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No. of Time Slot:</w:t>
            </w: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E8E" w:rsidRPr="00C57E8E" w:rsidRDefault="00C57E8E" w:rsidP="00C57E8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No. of Time Slot:</w:t>
            </w:r>
          </w:p>
        </w:tc>
      </w:tr>
      <w:tr w:rsidR="006016D0" w:rsidTr="006016D0">
        <w:trPr>
          <w:trHeight w:val="529"/>
        </w:trPr>
        <w:tc>
          <w:tcPr>
            <w:tcW w:w="2744" w:type="dxa"/>
            <w:gridSpan w:val="4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Approved Date &amp; Time Slot</w:t>
            </w:r>
          </w:p>
        </w:tc>
        <w:tc>
          <w:tcPr>
            <w:tcW w:w="6895" w:type="dxa"/>
            <w:gridSpan w:val="10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MM/DD/YY:           Time Slot :          Time:      :    ~      :  </w:t>
            </w:r>
          </w:p>
        </w:tc>
      </w:tr>
      <w:tr w:rsidR="006016D0" w:rsidTr="006016D0">
        <w:trPr>
          <w:trHeight w:val="551"/>
        </w:trPr>
        <w:tc>
          <w:tcPr>
            <w:tcW w:w="2744" w:type="dxa"/>
            <w:gridSpan w:val="4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Registered on the Internet:</w:t>
            </w:r>
          </w:p>
        </w:tc>
        <w:tc>
          <w:tcPr>
            <w:tcW w:w="6895" w:type="dxa"/>
            <w:gridSpan w:val="10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Yes  </w:t>
            </w:r>
            <w:r w:rsidRPr="00C57E8E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□</w:t>
            </w: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         No  </w:t>
            </w:r>
            <w:r w:rsidRPr="00C57E8E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□</w:t>
            </w:r>
          </w:p>
        </w:tc>
      </w:tr>
      <w:tr w:rsidR="006016D0" w:rsidTr="006016D0">
        <w:trPr>
          <w:trHeight w:val="417"/>
        </w:trPr>
        <w:tc>
          <w:tcPr>
            <w:tcW w:w="1178" w:type="dxa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Clerk: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016D0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Section</w:t>
            </w:r>
          </w:p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Chief: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Secretary: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Superintendent: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016D0" w:rsidTr="006016D0">
        <w:trPr>
          <w:trHeight w:val="1530"/>
        </w:trPr>
        <w:tc>
          <w:tcPr>
            <w:tcW w:w="1178" w:type="dxa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Conver-sation</w:t>
            </w:r>
            <w:proofErr w:type="spellEnd"/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Record</w:t>
            </w:r>
          </w:p>
        </w:tc>
        <w:tc>
          <w:tcPr>
            <w:tcW w:w="8461" w:type="dxa"/>
            <w:gridSpan w:val="13"/>
            <w:shd w:val="clear" w:color="auto" w:fill="auto"/>
            <w:vAlign w:val="center"/>
          </w:tcPr>
          <w:p w:rsidR="006016D0" w:rsidRPr="00C57E8E" w:rsidRDefault="006016D0" w:rsidP="006016D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6016D0" w:rsidTr="00477218">
        <w:trPr>
          <w:trHeight w:val="658"/>
        </w:trPr>
        <w:tc>
          <w:tcPr>
            <w:tcW w:w="1178" w:type="dxa"/>
            <w:shd w:val="clear" w:color="auto" w:fill="auto"/>
            <w:vAlign w:val="center"/>
          </w:tcPr>
          <w:p w:rsidR="006016D0" w:rsidRPr="00C57E8E" w:rsidRDefault="006016D0" w:rsidP="0047721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Clerk: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6016D0" w:rsidRPr="00C57E8E" w:rsidRDefault="006016D0" w:rsidP="0047721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6016D0" w:rsidRDefault="006016D0" w:rsidP="0047721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Section</w:t>
            </w:r>
          </w:p>
          <w:p w:rsidR="006016D0" w:rsidRPr="00C57E8E" w:rsidRDefault="006016D0" w:rsidP="0047721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Chief: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6016D0" w:rsidRPr="00C57E8E" w:rsidRDefault="006016D0" w:rsidP="0047721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016D0" w:rsidRPr="00C57E8E" w:rsidRDefault="006016D0" w:rsidP="0047721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Secretary: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6016D0" w:rsidRPr="00C57E8E" w:rsidRDefault="006016D0" w:rsidP="0047721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016D0" w:rsidRPr="00C57E8E" w:rsidRDefault="006016D0" w:rsidP="0047721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C57E8E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Superintendent: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016D0" w:rsidRPr="00C57E8E" w:rsidRDefault="006016D0" w:rsidP="0047721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6016D0" w:rsidRPr="006016D0" w:rsidRDefault="006016D0" w:rsidP="006016D0">
      <w:pPr>
        <w:adjustRightInd w:val="0"/>
        <w:snapToGrid w:val="0"/>
        <w:spacing w:line="140" w:lineRule="atLeast"/>
        <w:rPr>
          <w:rFonts w:ascii="Times New Roman" w:eastAsia="新細明體" w:hAnsi="Times New Roman" w:cs="Times New Roman"/>
          <w:kern w:val="0"/>
          <w:szCs w:val="24"/>
        </w:rPr>
      </w:pPr>
      <w:r w:rsidRPr="006016D0">
        <w:rPr>
          <w:rFonts w:ascii="Times New Roman" w:eastAsia="新細明體" w:hAnsi="Times New Roman" w:cs="Times New Roman"/>
          <w:kern w:val="0"/>
          <w:szCs w:val="24"/>
        </w:rPr>
        <w:t>Note:</w:t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</w:p>
    <w:p w:rsidR="006016D0" w:rsidRDefault="006016D0" w:rsidP="006016D0">
      <w:pPr>
        <w:adjustRightInd w:val="0"/>
        <w:snapToGrid w:val="0"/>
        <w:spacing w:line="140" w:lineRule="atLeast"/>
        <w:rPr>
          <w:rFonts w:ascii="Times New Roman" w:eastAsia="新細明體" w:hAnsi="Times New Roman" w:cs="Times New Roman"/>
          <w:kern w:val="0"/>
          <w:szCs w:val="24"/>
        </w:rPr>
      </w:pPr>
      <w:r w:rsidRPr="006016D0">
        <w:rPr>
          <w:rFonts w:ascii="Times New Roman" w:eastAsia="新細明體" w:hAnsi="Times New Roman" w:cs="Times New Roman"/>
          <w:kern w:val="0"/>
          <w:szCs w:val="24"/>
        </w:rPr>
        <w:t xml:space="preserve">1. Reception is only available for working days from Monday to Friday. </w:t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  <w:t xml:space="preserve">Time Slot </w:t>
      </w:r>
      <w:proofErr w:type="gramStart"/>
      <w:r w:rsidRPr="006016D0">
        <w:rPr>
          <w:rFonts w:ascii="Times New Roman" w:eastAsia="新細明體" w:hAnsi="Times New Roman" w:cs="Times New Roman"/>
          <w:kern w:val="0"/>
          <w:szCs w:val="24"/>
        </w:rPr>
        <w:t>1 :</w:t>
      </w:r>
      <w:proofErr w:type="gramEnd"/>
      <w:r w:rsidRPr="006016D0">
        <w:rPr>
          <w:rFonts w:ascii="Times New Roman" w:eastAsia="新細明體" w:hAnsi="Times New Roman" w:cs="Times New Roman"/>
          <w:kern w:val="0"/>
          <w:szCs w:val="24"/>
        </w:rPr>
        <w:t xml:space="preserve"> 14:00~14:30  Time Slot 2 : 14:30~15:00  Time Slot 3 : 15:00~15:30      </w:t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  <w:t>Time Slot 4 : 15:30~16:00  Time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 Slot 5 : 16:00~16:30</w:t>
      </w:r>
      <w:r>
        <w:rPr>
          <w:rFonts w:ascii="Times New Roman" w:eastAsia="新細明體" w:hAnsi="Times New Roman" w:cs="Times New Roman"/>
          <w:kern w:val="0"/>
          <w:szCs w:val="24"/>
        </w:rPr>
        <w:tab/>
      </w:r>
      <w:r>
        <w:rPr>
          <w:rFonts w:ascii="Times New Roman" w:eastAsia="新細明體" w:hAnsi="Times New Roman" w:cs="Times New Roman"/>
          <w:kern w:val="0"/>
          <w:szCs w:val="24"/>
        </w:rPr>
        <w:tab/>
      </w:r>
      <w:r>
        <w:rPr>
          <w:rFonts w:ascii="Times New Roman" w:eastAsia="新細明體" w:hAnsi="Times New Roman" w:cs="Times New Roman"/>
          <w:kern w:val="0"/>
          <w:szCs w:val="24"/>
        </w:rPr>
        <w:tab/>
      </w:r>
      <w:r>
        <w:rPr>
          <w:rFonts w:ascii="Times New Roman" w:eastAsia="新細明體" w:hAnsi="Times New Roman" w:cs="Times New Roman"/>
          <w:kern w:val="0"/>
          <w:szCs w:val="24"/>
        </w:rPr>
        <w:tab/>
      </w:r>
      <w:r>
        <w:rPr>
          <w:rFonts w:ascii="Times New Roman" w:eastAsia="新細明體" w:hAnsi="Times New Roman" w:cs="Times New Roman"/>
          <w:kern w:val="0"/>
          <w:szCs w:val="24"/>
        </w:rPr>
        <w:tab/>
      </w:r>
      <w:r>
        <w:rPr>
          <w:rFonts w:ascii="Times New Roman" w:eastAsia="新細明體" w:hAnsi="Times New Roman" w:cs="Times New Roman"/>
          <w:kern w:val="0"/>
          <w:szCs w:val="24"/>
        </w:rPr>
        <w:tab/>
      </w:r>
      <w:r>
        <w:rPr>
          <w:rFonts w:ascii="Times New Roman" w:eastAsia="新細明體" w:hAnsi="Times New Roman" w:cs="Times New Roman"/>
          <w:kern w:val="0"/>
          <w:szCs w:val="24"/>
        </w:rPr>
        <w:tab/>
      </w:r>
    </w:p>
    <w:p w:rsidR="006016D0" w:rsidRDefault="006016D0" w:rsidP="006016D0">
      <w:pPr>
        <w:adjustRightInd w:val="0"/>
        <w:snapToGrid w:val="0"/>
        <w:spacing w:line="140" w:lineRule="atLeast"/>
        <w:ind w:left="283" w:hangingChars="118" w:hanging="283"/>
        <w:rPr>
          <w:rFonts w:ascii="Times New Roman" w:eastAsia="新細明體" w:hAnsi="Times New Roman" w:cs="Times New Roman"/>
          <w:kern w:val="0"/>
          <w:szCs w:val="24"/>
        </w:rPr>
      </w:pPr>
      <w:r w:rsidRPr="006016D0">
        <w:rPr>
          <w:rFonts w:ascii="Times New Roman" w:eastAsia="新細明體" w:hAnsi="Times New Roman" w:cs="Times New Roman"/>
          <w:kern w:val="0"/>
          <w:szCs w:val="24"/>
        </w:rPr>
        <w:t>2. The other slot will be arranged if the priority slots were res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erved by other applicants. The </w:t>
      </w:r>
      <w:proofErr w:type="gramStart"/>
      <w:r w:rsidRPr="006016D0">
        <w:rPr>
          <w:rFonts w:ascii="Times New Roman" w:eastAsia="新細明體" w:hAnsi="Times New Roman" w:cs="Times New Roman"/>
          <w:kern w:val="0"/>
          <w:szCs w:val="24"/>
        </w:rPr>
        <w:t>applicant  must</w:t>
      </w:r>
      <w:proofErr w:type="gramEnd"/>
      <w:r w:rsidRPr="006016D0">
        <w:rPr>
          <w:rFonts w:ascii="Times New Roman" w:eastAsia="新細明體" w:hAnsi="Times New Roman" w:cs="Times New Roman"/>
          <w:kern w:val="0"/>
          <w:szCs w:val="24"/>
        </w:rPr>
        <w:t xml:space="preserve"> go to the reception institution for registration based on th</w:t>
      </w:r>
      <w:r>
        <w:rPr>
          <w:rFonts w:ascii="Times New Roman" w:eastAsia="新細明體" w:hAnsi="Times New Roman" w:cs="Times New Roman"/>
          <w:kern w:val="0"/>
          <w:szCs w:val="24"/>
        </w:rPr>
        <w:t>e approved time slot.</w:t>
      </w:r>
    </w:p>
    <w:p w:rsidR="006016D0" w:rsidRPr="006016D0" w:rsidRDefault="006016D0" w:rsidP="006016D0">
      <w:pPr>
        <w:adjustRightInd w:val="0"/>
        <w:snapToGrid w:val="0"/>
        <w:spacing w:line="140" w:lineRule="atLeast"/>
        <w:ind w:left="283" w:hangingChars="118" w:hanging="283"/>
        <w:rPr>
          <w:rFonts w:ascii="Times New Roman" w:eastAsia="新細明體" w:hAnsi="Times New Roman" w:cs="Times New Roman"/>
          <w:kern w:val="0"/>
          <w:szCs w:val="24"/>
        </w:rPr>
      </w:pPr>
      <w:r w:rsidRPr="006016D0">
        <w:rPr>
          <w:rFonts w:ascii="Times New Roman" w:eastAsia="新細明體" w:hAnsi="Times New Roman" w:cs="Times New Roman"/>
          <w:kern w:val="0"/>
          <w:szCs w:val="24"/>
        </w:rPr>
        <w:t xml:space="preserve">3.The applicant fills in the gray columns only; others will be filled by the institution for approval </w:t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  <w:t>process and conversation record.</w:t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</w:p>
    <w:p w:rsidR="00C57E8E" w:rsidRPr="006016D0" w:rsidRDefault="006016D0" w:rsidP="006016D0">
      <w:pPr>
        <w:adjustRightInd w:val="0"/>
        <w:snapToGrid w:val="0"/>
        <w:spacing w:line="140" w:lineRule="atLeast"/>
        <w:ind w:left="283" w:hangingChars="118" w:hanging="283"/>
        <w:rPr>
          <w:rFonts w:ascii="新細明體" w:eastAsia="新細明體" w:hAnsi="新細明體" w:cs="新細明體"/>
          <w:kern w:val="0"/>
          <w:szCs w:val="24"/>
        </w:rPr>
      </w:pPr>
      <w:r w:rsidRPr="006016D0">
        <w:rPr>
          <w:rFonts w:ascii="Times New Roman" w:eastAsia="新細明體" w:hAnsi="Times New Roman" w:cs="Times New Roman"/>
          <w:kern w:val="0"/>
          <w:szCs w:val="24"/>
        </w:rPr>
        <w:t xml:space="preserve">4. Keelung Detention Center   </w:t>
      </w:r>
      <w:proofErr w:type="gramStart"/>
      <w:r w:rsidRPr="006016D0">
        <w:rPr>
          <w:rFonts w:ascii="Times New Roman" w:eastAsia="新細明體" w:hAnsi="Times New Roman" w:cs="Times New Roman"/>
          <w:kern w:val="0"/>
          <w:szCs w:val="24"/>
        </w:rPr>
        <w:t>Tel :</w:t>
      </w:r>
      <w:proofErr w:type="gramEnd"/>
      <w:r w:rsidRPr="006016D0">
        <w:rPr>
          <w:rFonts w:ascii="Times New Roman" w:eastAsia="新細明體" w:hAnsi="Times New Roman" w:cs="Times New Roman"/>
          <w:kern w:val="0"/>
          <w:szCs w:val="24"/>
        </w:rPr>
        <w:t xml:space="preserve"> (02)2465-2391     Fax:(02)2466-0692</w:t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Times New Roman" w:eastAsia="新細明體" w:hAnsi="Times New Roman" w:cs="Times New Roman"/>
          <w:kern w:val="0"/>
          <w:szCs w:val="24"/>
        </w:rPr>
        <w:tab/>
      </w:r>
      <w:r w:rsidRPr="006016D0">
        <w:rPr>
          <w:rFonts w:ascii="新細明體" w:eastAsia="新細明體" w:hAnsi="新細明體" w:cs="新細明體"/>
          <w:kern w:val="0"/>
          <w:szCs w:val="24"/>
        </w:rPr>
        <w:tab/>
      </w:r>
      <w:r w:rsidRPr="006016D0">
        <w:rPr>
          <w:rFonts w:ascii="新細明體" w:eastAsia="新細明體" w:hAnsi="新細明體" w:cs="新細明體"/>
          <w:kern w:val="0"/>
          <w:szCs w:val="24"/>
        </w:rPr>
        <w:tab/>
      </w:r>
      <w:r w:rsidRPr="006016D0">
        <w:rPr>
          <w:rFonts w:ascii="新細明體" w:eastAsia="新細明體" w:hAnsi="新細明體" w:cs="新細明體"/>
          <w:kern w:val="0"/>
          <w:szCs w:val="24"/>
        </w:rPr>
        <w:tab/>
      </w:r>
      <w:r w:rsidRPr="006016D0">
        <w:rPr>
          <w:rFonts w:ascii="新細明體" w:eastAsia="新細明體" w:hAnsi="新細明體" w:cs="新細明體"/>
          <w:kern w:val="0"/>
          <w:szCs w:val="24"/>
        </w:rPr>
        <w:tab/>
      </w:r>
      <w:r w:rsidRPr="006016D0">
        <w:rPr>
          <w:rFonts w:ascii="新細明體" w:eastAsia="新細明體" w:hAnsi="新細明體" w:cs="新細明體"/>
          <w:kern w:val="0"/>
          <w:szCs w:val="24"/>
        </w:rPr>
        <w:tab/>
      </w:r>
      <w:r w:rsidRPr="006016D0">
        <w:rPr>
          <w:rFonts w:ascii="新細明體" w:eastAsia="新細明體" w:hAnsi="新細明體" w:cs="新細明體"/>
          <w:kern w:val="0"/>
          <w:szCs w:val="24"/>
        </w:rPr>
        <w:tab/>
      </w:r>
    </w:p>
    <w:sectPr w:rsidR="00C57E8E" w:rsidRPr="006016D0" w:rsidSect="006016D0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98"/>
    <w:rsid w:val="000A3BE0"/>
    <w:rsid w:val="00205CCA"/>
    <w:rsid w:val="00392010"/>
    <w:rsid w:val="005C6698"/>
    <w:rsid w:val="006016D0"/>
    <w:rsid w:val="00C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C6E0"/>
  <w15:chartTrackingRefBased/>
  <w15:docId w15:val="{358F8D98-00A8-45FA-8550-580CC4DE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669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C669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C6698"/>
    <w:rPr>
      <w:color w:val="0000FF"/>
      <w:u w:val="single"/>
    </w:rPr>
  </w:style>
  <w:style w:type="table" w:styleId="a4">
    <w:name w:val="Table Grid"/>
    <w:basedOn w:val="a1"/>
    <w:uiPriority w:val="39"/>
    <w:rsid w:val="00C5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統計室(統計)</dc:creator>
  <cp:keywords/>
  <dc:description/>
  <cp:lastModifiedBy>統計室(統計)</cp:lastModifiedBy>
  <cp:revision>1</cp:revision>
  <dcterms:created xsi:type="dcterms:W3CDTF">2019-09-23T01:52:00Z</dcterms:created>
  <dcterms:modified xsi:type="dcterms:W3CDTF">2019-09-23T03:01:00Z</dcterms:modified>
</cp:coreProperties>
</file>