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0F" w:rsidRDefault="0070106A">
      <w:pPr>
        <w:pStyle w:val="Standard"/>
        <w:spacing w:line="0" w:lineRule="atLeast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附件二</w:t>
      </w:r>
    </w:p>
    <w:p w:rsidR="006C3C0F" w:rsidRDefault="0070106A">
      <w:pPr>
        <w:pStyle w:val="Standard"/>
        <w:spacing w:line="0" w:lineRule="atLeast"/>
        <w:jc w:val="center"/>
      </w:pPr>
      <w:r>
        <w:rPr>
          <w:rFonts w:ascii="標楷體" w:eastAsia="標楷體" w:hAnsi="標楷體" w:cs="標楷體"/>
          <w:b/>
          <w:sz w:val="36"/>
          <w:szCs w:val="36"/>
        </w:rPr>
        <w:t>有限責任法務部矯正署基隆看守所員工消費合作社</w:t>
      </w:r>
      <w:proofErr w:type="gramStart"/>
      <w:r w:rsidR="003A0374">
        <w:rPr>
          <w:rFonts w:ascii="標楷體" w:eastAsia="標楷體" w:hAnsi="標楷體" w:cs="標楷體"/>
          <w:b/>
          <w:sz w:val="36"/>
          <w:szCs w:val="36"/>
        </w:rPr>
        <w:t>11</w:t>
      </w:r>
      <w:r w:rsidR="003A0374">
        <w:rPr>
          <w:rFonts w:ascii="標楷體" w:eastAsia="標楷體" w:hAnsi="標楷體" w:cs="標楷體" w:hint="eastAsia"/>
          <w:b/>
          <w:sz w:val="36"/>
          <w:szCs w:val="36"/>
        </w:rPr>
        <w:t>5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年度收容人日(食)用品</w:t>
      </w:r>
      <w:r>
        <w:rPr>
          <w:rFonts w:ascii="標楷體" w:eastAsia="標楷體" w:hAnsi="標楷體" w:cs="標楷體"/>
          <w:b/>
          <w:sz w:val="36"/>
          <w:szCs w:val="36"/>
          <w:u w:val="thick"/>
        </w:rPr>
        <w:t xml:space="preserve"> </w:t>
      </w:r>
      <w:r w:rsidR="00641718">
        <w:rPr>
          <w:rFonts w:ascii="標楷體" w:eastAsia="標楷體" w:hAnsi="標楷體" w:cs="標楷體" w:hint="eastAsia"/>
          <w:b/>
          <w:sz w:val="36"/>
          <w:szCs w:val="36"/>
          <w:u w:val="thick"/>
        </w:rPr>
        <w:t xml:space="preserve">       </w:t>
      </w:r>
      <w:bookmarkStart w:id="0" w:name="_GoBack"/>
      <w:bookmarkEnd w:id="0"/>
      <w:r>
        <w:rPr>
          <w:rFonts w:ascii="標楷體" w:eastAsia="標楷體" w:hAnsi="標楷體" w:cs="標楷體"/>
          <w:b/>
          <w:sz w:val="36"/>
          <w:szCs w:val="36"/>
          <w:u w:val="thick"/>
        </w:rPr>
        <w:tab/>
      </w:r>
      <w:r>
        <w:rPr>
          <w:rFonts w:ascii="標楷體" w:eastAsia="標楷體" w:hAnsi="標楷體" w:cs="標楷體"/>
          <w:b/>
          <w:sz w:val="36"/>
          <w:szCs w:val="36"/>
        </w:rPr>
        <w:t>類廠商送樣報價單</w:t>
      </w:r>
    </w:p>
    <w:p w:rsidR="006C3C0F" w:rsidRDefault="006C3C0F">
      <w:pPr>
        <w:pStyle w:val="Textbody"/>
        <w:spacing w:before="3"/>
        <w:ind w:left="0"/>
        <w:rPr>
          <w:rFonts w:ascii="標楷體" w:eastAsia="標楷體" w:hAnsi="標楷體" w:cs="標楷體"/>
          <w:b/>
          <w:sz w:val="7"/>
          <w:szCs w:val="36"/>
        </w:rPr>
      </w:pPr>
    </w:p>
    <w:tbl>
      <w:tblPr>
        <w:tblW w:w="10862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2271"/>
        <w:gridCol w:w="1322"/>
        <w:gridCol w:w="1080"/>
        <w:gridCol w:w="568"/>
        <w:gridCol w:w="738"/>
        <w:gridCol w:w="738"/>
        <w:gridCol w:w="1931"/>
        <w:gridCol w:w="1593"/>
      </w:tblGrid>
      <w:tr w:rsidR="006C3C0F">
        <w:trPr>
          <w:trHeight w:val="1070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1"/>
              <w:rPr>
                <w:rFonts w:ascii="標楷體" w:eastAsia="標楷體" w:hAnsi="標楷體" w:cs="標楷體"/>
                <w:b/>
                <w:sz w:val="17"/>
              </w:rPr>
            </w:pPr>
          </w:p>
          <w:p w:rsidR="006C3C0F" w:rsidRDefault="0070106A">
            <w:pPr>
              <w:pStyle w:val="TableParagraph"/>
              <w:spacing w:before="0"/>
              <w:ind w:left="31" w:right="24"/>
              <w:jc w:val="center"/>
              <w:rPr>
                <w:rFonts w:ascii="標楷體" w:eastAsia="標楷體" w:hAnsi="標楷體" w:cs="標楷體"/>
                <w:sz w:val="25"/>
              </w:rPr>
            </w:pPr>
            <w:r>
              <w:rPr>
                <w:rFonts w:ascii="標楷體" w:eastAsia="標楷體" w:hAnsi="標楷體" w:cs="標楷體"/>
                <w:sz w:val="25"/>
              </w:rPr>
              <w:t>項次</w:t>
            </w:r>
          </w:p>
        </w:tc>
        <w:tc>
          <w:tcPr>
            <w:tcW w:w="2271" w:type="dxa"/>
            <w:tcBorders>
              <w:top w:val="single" w:sz="12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3C0F" w:rsidRDefault="0070106A">
            <w:pPr>
              <w:pStyle w:val="TableParagraph"/>
              <w:tabs>
                <w:tab w:val="left" w:pos="1027"/>
              </w:tabs>
              <w:spacing w:before="0"/>
              <w:jc w:val="center"/>
              <w:rPr>
                <w:rFonts w:ascii="標楷體" w:eastAsia="標楷體" w:hAnsi="標楷體" w:cs="標楷體"/>
                <w:sz w:val="25"/>
              </w:rPr>
            </w:pPr>
            <w:r>
              <w:rPr>
                <w:rFonts w:ascii="標楷體" w:eastAsia="標楷體" w:hAnsi="標楷體" w:cs="標楷體"/>
                <w:sz w:val="25"/>
              </w:rPr>
              <w:t>品名</w:t>
            </w:r>
          </w:p>
        </w:tc>
        <w:tc>
          <w:tcPr>
            <w:tcW w:w="132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148"/>
              <w:ind w:left="199" w:right="-12" w:hanging="14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廠牌（製造商 或代理商）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1"/>
              <w:rPr>
                <w:rFonts w:ascii="標楷體" w:eastAsia="標楷體" w:hAnsi="標楷體" w:cs="標楷體"/>
                <w:b/>
                <w:sz w:val="17"/>
              </w:rPr>
            </w:pPr>
          </w:p>
          <w:p w:rsidR="006C3C0F" w:rsidRDefault="0070106A">
            <w:pPr>
              <w:pStyle w:val="TableParagraph"/>
              <w:tabs>
                <w:tab w:val="left" w:pos="977"/>
              </w:tabs>
              <w:spacing w:before="0"/>
              <w:jc w:val="center"/>
              <w:rPr>
                <w:rFonts w:ascii="標楷體" w:eastAsia="標楷體" w:hAnsi="標楷體" w:cs="標楷體"/>
                <w:sz w:val="25"/>
              </w:rPr>
            </w:pPr>
            <w:r>
              <w:rPr>
                <w:rFonts w:ascii="標楷體" w:eastAsia="標楷體" w:hAnsi="標楷體" w:cs="標楷體"/>
                <w:sz w:val="25"/>
              </w:rPr>
              <w:t>規格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70"/>
              <w:ind w:left="110" w:right="90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單 位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189"/>
              <w:ind w:left="6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市價</w:t>
            </w:r>
          </w:p>
          <w:p w:rsidR="006C3C0F" w:rsidRDefault="0070106A">
            <w:pPr>
              <w:pStyle w:val="TableParagraph"/>
              <w:spacing w:befor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(含稅)</w:t>
            </w:r>
          </w:p>
          <w:p w:rsidR="006C3C0F" w:rsidRDefault="006C3C0F">
            <w:pPr>
              <w:pStyle w:val="TableParagraph"/>
              <w:spacing w:befor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189"/>
              <w:ind w:left="6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報價</w:t>
            </w:r>
          </w:p>
          <w:p w:rsidR="006C3C0F" w:rsidRDefault="0070106A">
            <w:pPr>
              <w:pStyle w:val="TableParagraph"/>
              <w:spacing w:befor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(含稅)</w:t>
            </w:r>
          </w:p>
          <w:p w:rsidR="006C3C0F" w:rsidRDefault="006C3C0F">
            <w:pPr>
              <w:pStyle w:val="TableParagraph"/>
              <w:spacing w:befor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15"/>
              <w:ind w:left="360" w:right="47" w:hanging="36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銷售通路</w:t>
            </w:r>
          </w:p>
          <w:p w:rsidR="006C3C0F" w:rsidRDefault="0070106A">
            <w:pPr>
              <w:pStyle w:val="TableParagraph"/>
              <w:spacing w:before="15"/>
              <w:ind w:left="360" w:right="47" w:hanging="360"/>
              <w:jc w:val="center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w w:val="105"/>
                <w:sz w:val="24"/>
                <w:szCs w:val="24"/>
              </w:rPr>
              <w:t>販售地點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Default"/>
              <w:tabs>
                <w:tab w:val="center" w:pos="711"/>
              </w:tabs>
            </w:pPr>
            <w:r>
              <w:rPr>
                <w:sz w:val="25"/>
                <w:szCs w:val="25"/>
              </w:rPr>
              <w:tab/>
              <w:t>特別註記</w:t>
            </w:r>
          </w:p>
          <w:p w:rsidR="006C3C0F" w:rsidRDefault="0070106A">
            <w:pPr>
              <w:pStyle w:val="Default"/>
              <w:jc w:val="center"/>
            </w:pPr>
            <w:r>
              <w:rPr>
                <w:sz w:val="16"/>
                <w:szCs w:val="16"/>
              </w:rPr>
              <w:t>(舊品重新送樣報價者請</w:t>
            </w:r>
            <w:proofErr w:type="gramStart"/>
            <w:r>
              <w:rPr>
                <w:sz w:val="16"/>
                <w:szCs w:val="16"/>
              </w:rPr>
              <w:t>打勾號標明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:rsidR="006C3C0F" w:rsidRDefault="006C3C0F">
            <w:pPr>
              <w:pStyle w:val="TableParagraph"/>
              <w:spacing w:before="15"/>
              <w:ind w:left="59" w:right="4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C3C0F">
        <w:trPr>
          <w:trHeight w:val="1628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89"/>
              <w:ind w:left="6"/>
              <w:jc w:val="center"/>
              <w:rPr>
                <w:rFonts w:ascii="Times New Roman" w:eastAsia="新細明體, PMingLiU" w:hAnsi="Times New Roman"/>
                <w:sz w:val="25"/>
                <w:szCs w:val="25"/>
              </w:rPr>
            </w:pPr>
          </w:p>
          <w:p w:rsidR="006C3C0F" w:rsidRDefault="0070106A">
            <w:pPr>
              <w:pStyle w:val="TableParagraph"/>
              <w:spacing w:before="189"/>
              <w:ind w:left="6"/>
              <w:jc w:val="center"/>
              <w:rPr>
                <w:rFonts w:ascii="Times New Roman" w:eastAsia="新細明體, PMingLiU" w:hAnsi="Times New Roman"/>
                <w:sz w:val="25"/>
              </w:rPr>
            </w:pPr>
            <w:r>
              <w:rPr>
                <w:rFonts w:ascii="Times New Roman" w:eastAsia="新細明體, PMingLiU" w:hAnsi="Times New Roman"/>
                <w:sz w:val="25"/>
              </w:rPr>
              <w:t>1</w:t>
            </w:r>
          </w:p>
          <w:p w:rsidR="006C3C0F" w:rsidRDefault="006C3C0F">
            <w:pPr>
              <w:pStyle w:val="TableParagraph"/>
              <w:spacing w:before="189"/>
              <w:ind w:left="6"/>
              <w:jc w:val="center"/>
              <w:rPr>
                <w:rFonts w:ascii="Times New Roman" w:eastAsia="新細明體, PMingLiU" w:hAnsi="Times New Roman"/>
                <w:sz w:val="25"/>
              </w:rPr>
            </w:pPr>
          </w:p>
        </w:tc>
        <w:tc>
          <w:tcPr>
            <w:tcW w:w="2271" w:type="dxa"/>
            <w:tcBorders>
              <w:top w:val="single" w:sz="12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  <w:rPr>
                <w:rFonts w:ascii="Times New Roman" w:hAnsi="Times New Roman"/>
                <w:sz w:val="25"/>
              </w:rPr>
            </w:pPr>
          </w:p>
        </w:tc>
        <w:tc>
          <w:tcPr>
            <w:tcW w:w="13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5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</w:tr>
      <w:tr w:rsidR="006C3C0F">
        <w:trPr>
          <w:trHeight w:val="1606"/>
        </w:trPr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89"/>
              <w:ind w:left="6"/>
              <w:jc w:val="center"/>
              <w:rPr>
                <w:rFonts w:ascii="Times New Roman" w:eastAsia="新細明體, PMingLiU" w:hAnsi="Times New Roman"/>
                <w:sz w:val="25"/>
              </w:rPr>
            </w:pPr>
          </w:p>
          <w:p w:rsidR="006C3C0F" w:rsidRDefault="0070106A">
            <w:pPr>
              <w:pStyle w:val="TableParagraph"/>
              <w:spacing w:before="188"/>
              <w:ind w:left="6"/>
              <w:jc w:val="center"/>
              <w:rPr>
                <w:rFonts w:ascii="新細明體, PMingLiU" w:eastAsia="新細明體, PMingLiU" w:hAnsi="新細明體, PMingLiU" w:cs="新細明體, PMingLiU"/>
                <w:sz w:val="25"/>
              </w:rPr>
            </w:pPr>
            <w:r>
              <w:rPr>
                <w:rFonts w:ascii="新細明體, PMingLiU" w:eastAsia="新細明體, PMingLiU" w:hAnsi="新細明體, PMingLiU" w:cs="新細明體, PMingLiU"/>
                <w:sz w:val="25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  <w:rPr>
                <w:rFonts w:ascii="Times New Roman" w:hAnsi="Times New Roman"/>
                <w:sz w:val="25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</w:tr>
      <w:tr w:rsidR="006C3C0F">
        <w:trPr>
          <w:trHeight w:val="1603"/>
        </w:trPr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88"/>
              <w:ind w:left="6"/>
              <w:jc w:val="center"/>
              <w:rPr>
                <w:rFonts w:ascii="Times New Roman" w:eastAsia="新細明體, PMingLiU" w:hAnsi="Times New Roman"/>
                <w:sz w:val="25"/>
              </w:rPr>
            </w:pPr>
          </w:p>
          <w:p w:rsidR="006C3C0F" w:rsidRDefault="0070106A">
            <w:pPr>
              <w:pStyle w:val="TableParagraph"/>
              <w:spacing w:before="188"/>
              <w:ind w:left="6"/>
              <w:jc w:val="center"/>
              <w:rPr>
                <w:rFonts w:ascii="新細明體, PMingLiU" w:eastAsia="新細明體, PMingLiU" w:hAnsi="新細明體, PMingLiU" w:cs="新細明體, PMingLiU"/>
                <w:sz w:val="25"/>
              </w:rPr>
            </w:pPr>
            <w:r>
              <w:rPr>
                <w:rFonts w:ascii="新細明體, PMingLiU" w:eastAsia="新細明體, PMingLiU" w:hAnsi="新細明體, PMingLiU" w:cs="新細明體, PMingLiU"/>
                <w:sz w:val="25"/>
              </w:rPr>
              <w:t>3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  <w:rPr>
                <w:rFonts w:ascii="Times New Roman" w:hAnsi="Times New Roman"/>
                <w:sz w:val="25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</w:tr>
      <w:tr w:rsidR="006C3C0F">
        <w:trPr>
          <w:trHeight w:val="1603"/>
        </w:trPr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TableParagraph"/>
              <w:snapToGrid w:val="0"/>
              <w:spacing w:before="188"/>
              <w:ind w:left="6"/>
              <w:jc w:val="center"/>
              <w:rPr>
                <w:rFonts w:ascii="Times New Roman" w:eastAsia="新細明體, PMingLiU" w:hAnsi="Times New Roman"/>
                <w:sz w:val="25"/>
              </w:rPr>
            </w:pPr>
          </w:p>
          <w:p w:rsidR="006C3C0F" w:rsidRDefault="0070106A">
            <w:pPr>
              <w:pStyle w:val="TableParagraph"/>
              <w:spacing w:before="188"/>
              <w:ind w:left="6"/>
              <w:jc w:val="center"/>
              <w:rPr>
                <w:rFonts w:ascii="新細明體, PMingLiU" w:eastAsia="新細明體, PMingLiU" w:hAnsi="新細明體, PMingLiU" w:cs="新細明體, PMingLiU"/>
                <w:sz w:val="25"/>
              </w:rPr>
            </w:pPr>
            <w:r>
              <w:rPr>
                <w:rFonts w:ascii="新細明體, PMingLiU" w:eastAsia="新細明體, PMingLiU" w:hAnsi="新細明體, PMingLiU" w:cs="新細明體, PMingLiU"/>
                <w:sz w:val="25"/>
              </w:rPr>
              <w:t>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  <w:rPr>
                <w:rFonts w:ascii="Times New Roman" w:hAnsi="Times New Roman"/>
                <w:sz w:val="25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</w:tr>
      <w:tr w:rsidR="006C3C0F">
        <w:trPr>
          <w:trHeight w:val="856"/>
        </w:trPr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napToGrid w:val="0"/>
              <w:spacing w:before="188"/>
              <w:ind w:left="6"/>
              <w:jc w:val="center"/>
            </w:pPr>
            <w:r>
              <w:rPr>
                <w:rFonts w:ascii="新細明體" w:eastAsia="新細明體" w:hAnsi="新細明體"/>
                <w:sz w:val="25"/>
              </w:rPr>
              <w:t>5</w:t>
            </w:r>
          </w:p>
          <w:p w:rsidR="006C3C0F" w:rsidRDefault="006C3C0F">
            <w:pPr>
              <w:pStyle w:val="TableParagraph"/>
              <w:spacing w:before="188"/>
              <w:ind w:left="31" w:right="22"/>
              <w:jc w:val="center"/>
              <w:rPr>
                <w:rFonts w:ascii="新細明體, PMingLiU" w:eastAsia="新細明體" w:hAnsi="新細明體, PMingLiU" w:cs="新細明體, PMingLiU" w:hint="eastAsia"/>
                <w:sz w:val="25"/>
              </w:rPr>
            </w:pP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  <w:rPr>
                <w:rFonts w:ascii="Times New Roman" w:hAnsi="Times New Roman"/>
                <w:sz w:val="25"/>
              </w:rPr>
            </w:pP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6C3C0F">
            <w:pPr>
              <w:pStyle w:val="Standard"/>
              <w:snapToGrid w:val="0"/>
            </w:pPr>
          </w:p>
        </w:tc>
      </w:tr>
      <w:tr w:rsidR="006C3C0F">
        <w:trPr>
          <w:trHeight w:hRule="exact" w:val="3633"/>
        </w:trPr>
        <w:tc>
          <w:tcPr>
            <w:tcW w:w="10862" w:type="dxa"/>
            <w:gridSpan w:val="9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3C0F" w:rsidRDefault="0070106A">
            <w:pPr>
              <w:pStyle w:val="TableParagraph"/>
              <w:spacing w:before="0" w:line="302" w:lineRule="exact"/>
              <w:ind w:left="26" w:right="17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報價須知：</w:t>
            </w:r>
          </w:p>
          <w:p w:rsidR="006C3C0F" w:rsidRDefault="0070106A">
            <w:pPr>
              <w:pStyle w:val="TableParagraph"/>
              <w:spacing w:before="16" w:line="328" w:lineRule="exact"/>
              <w:ind w:left="650" w:right="172" w:hanging="374"/>
            </w:pPr>
            <w:r>
              <w:rPr>
                <w:rFonts w:ascii="標楷體" w:eastAsia="標楷體" w:hAnsi="標楷體" w:cs="標楷體"/>
              </w:rPr>
              <w:t>1、請依類別分別填寫本報價單，並依各欄位仔細</w:t>
            </w:r>
            <w:proofErr w:type="gramStart"/>
            <w:r>
              <w:rPr>
                <w:rFonts w:ascii="標楷體" w:eastAsia="標楷體" w:hAnsi="標楷體" w:cs="標楷體"/>
              </w:rPr>
              <w:t>詳</w:t>
            </w:r>
            <w:proofErr w:type="gramEnd"/>
            <w:r>
              <w:rPr>
                <w:rFonts w:ascii="標楷體" w:eastAsia="標楷體" w:hAnsi="標楷體" w:cs="標楷體"/>
              </w:rPr>
              <w:t>填報價資料（</w:t>
            </w:r>
            <w:r>
              <w:rPr>
                <w:rFonts w:ascii="標楷體" w:eastAsia="標楷體" w:hAnsi="標楷體" w:cs="標楷體"/>
                <w:b/>
                <w:u w:val="single"/>
              </w:rPr>
              <w:t>請務必填寫銷售地點完整門市名稱及地址，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</w:rPr>
              <w:t>俾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</w:rPr>
              <w:t>利本社辦理訪價事宜，如查無訪價地點及物品，恕不受理</w:t>
            </w:r>
            <w:r>
              <w:rPr>
                <w:rFonts w:ascii="標楷體" w:eastAsia="標楷體" w:hAnsi="標楷體" w:cs="標楷體"/>
              </w:rPr>
              <w:t>）。</w:t>
            </w:r>
          </w:p>
          <w:p w:rsidR="006C3C0F" w:rsidRDefault="0070106A">
            <w:pPr>
              <w:pStyle w:val="TableParagraph"/>
              <w:spacing w:before="0" w:line="316" w:lineRule="exact"/>
              <w:ind w:left="276" w:right="17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2、本報價單請以新台幣含稅價報價。</w:t>
            </w:r>
          </w:p>
          <w:p w:rsidR="006C3C0F" w:rsidRDefault="0070106A">
            <w:pPr>
              <w:pStyle w:val="TableParagraph"/>
              <w:spacing w:before="13" w:line="328" w:lineRule="exact"/>
              <w:ind w:left="651" w:right="172" w:hanging="376"/>
            </w:pPr>
            <w:r>
              <w:rPr>
                <w:rFonts w:ascii="標楷體" w:eastAsia="標楷體" w:hAnsi="標楷體" w:cs="標楷體"/>
              </w:rPr>
              <w:t>3、請廠商慎選符合本社需求之商品，</w:t>
            </w:r>
            <w:r>
              <w:rPr>
                <w:rFonts w:ascii="標楷體" w:eastAsia="標楷體" w:hAnsi="標楷體" w:cs="標楷體"/>
                <w:b/>
              </w:rPr>
              <w:t>除文具類不限，日用品類限10項外，其餘每一類別至多可提供5項商品</w:t>
            </w:r>
            <w:r>
              <w:rPr>
                <w:rFonts w:ascii="標楷體" w:eastAsia="標楷體" w:hAnsi="標楷體" w:cs="標楷體"/>
              </w:rPr>
              <w:t>，所送樣品須與本報價單相符，否則不予受理。</w:t>
            </w:r>
          </w:p>
          <w:p w:rsidR="006C3C0F" w:rsidRDefault="0070106A">
            <w:pPr>
              <w:pStyle w:val="TableParagraph"/>
              <w:spacing w:before="0" w:line="316" w:lineRule="exact"/>
              <w:ind w:left="276" w:right="17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4、請提供市面上廣為流通之商品，本社選樣標準係依收容人需求之大品牌商品為主。</w:t>
            </w:r>
          </w:p>
          <w:p w:rsidR="006C3C0F" w:rsidRDefault="0070106A">
            <w:pPr>
              <w:pStyle w:val="TableParagraph"/>
              <w:spacing w:before="0" w:line="316" w:lineRule="exact"/>
              <w:ind w:left="606" w:right="172" w:hanging="330"/>
            </w:pPr>
            <w:r>
              <w:rPr>
                <w:rFonts w:ascii="標楷體" w:eastAsia="標楷體" w:hAnsi="標楷體" w:cs="標楷體"/>
              </w:rPr>
              <w:t>5、舊品重新送樣報價者或報價商品具多種口味、種類、尺寸、顏色等詳細資料(例：衣著、拖鞋及運動鞋等請詳填尺寸範圍；飲料、泡麵及速食等請詳填口味及種類)，請 於</w:t>
            </w:r>
            <w:proofErr w:type="gramStart"/>
            <w:r>
              <w:rPr>
                <w:rFonts w:ascii="標楷體" w:eastAsia="標楷體" w:hAnsi="標楷體" w:cs="標楷體"/>
              </w:rPr>
              <w:t>”</w:t>
            </w:r>
            <w:proofErr w:type="gramEnd"/>
            <w:r>
              <w:rPr>
                <w:rFonts w:ascii="標楷體" w:eastAsia="標楷體" w:hAnsi="標楷體" w:cs="標楷體"/>
              </w:rPr>
              <w:t>特別註記</w:t>
            </w:r>
            <w:proofErr w:type="gramStart"/>
            <w:r>
              <w:rPr>
                <w:rFonts w:ascii="標楷體" w:eastAsia="標楷體" w:hAnsi="標楷體" w:cs="標楷體"/>
              </w:rPr>
              <w:t>”欄打勾號(ˇ</w:t>
            </w:r>
            <w:proofErr w:type="gramEnd"/>
            <w:r>
              <w:rPr>
                <w:rFonts w:ascii="標楷體" w:eastAsia="標楷體" w:hAnsi="標楷體" w:cs="標楷體"/>
              </w:rPr>
              <w:t>)標明。</w:t>
            </w:r>
          </w:p>
          <w:p w:rsidR="006C3C0F" w:rsidRDefault="0070106A">
            <w:pPr>
              <w:pStyle w:val="TableParagraph"/>
              <w:spacing w:before="1" w:line="328" w:lineRule="exact"/>
              <w:ind w:left="651" w:right="172" w:hanging="376"/>
            </w:pPr>
            <w:r>
              <w:rPr>
                <w:rFonts w:ascii="標楷體" w:eastAsia="標楷體" w:hAnsi="標楷體" w:cs="標楷體"/>
              </w:rPr>
              <w:t>6、本報價單填妥後，連同報價樣品於</w:t>
            </w:r>
            <w:r w:rsidR="003A0374">
              <w:rPr>
                <w:rFonts w:ascii="標楷體" w:eastAsia="標楷體" w:hAnsi="標楷體" w:cs="標楷體"/>
              </w:rPr>
              <w:t>11</w:t>
            </w:r>
            <w:r w:rsidR="003A0374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年3月</w:t>
            </w:r>
            <w:r w:rsidR="003A0374"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日(</w:t>
            </w:r>
            <w:r w:rsidR="003A0374">
              <w:rPr>
                <w:rFonts w:ascii="標楷體" w:eastAsia="標楷體" w:hAnsi="標楷體" w:cs="標楷體"/>
              </w:rPr>
              <w:t>星期</w:t>
            </w:r>
            <w:r w:rsidR="003A0374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)17:00前郵遞寄達或傳真至(02)2465-4829，有限責任法務部矯正署基隆看守所消費合作社收。</w:t>
            </w:r>
          </w:p>
        </w:tc>
      </w:tr>
    </w:tbl>
    <w:p w:rsidR="006C3C0F" w:rsidRDefault="006C3C0F">
      <w:pPr>
        <w:pStyle w:val="Textbody"/>
        <w:spacing w:before="5"/>
        <w:ind w:left="0"/>
        <w:rPr>
          <w:b/>
          <w:sz w:val="7"/>
        </w:rPr>
      </w:pPr>
    </w:p>
    <w:p w:rsidR="006C3C0F" w:rsidRDefault="0070106A">
      <w:pPr>
        <w:pStyle w:val="Standard"/>
        <w:tabs>
          <w:tab w:val="left" w:pos="4203"/>
          <w:tab w:val="left" w:pos="5603"/>
        </w:tabs>
        <w:spacing w:before="25"/>
        <w:ind w:left="303"/>
        <w:rPr>
          <w:rFonts w:ascii="標楷體" w:eastAsia="標楷體" w:hAnsi="標楷體" w:cs="標楷體"/>
          <w:sz w:val="25"/>
        </w:rPr>
      </w:pPr>
      <w:r>
        <w:rPr>
          <w:rFonts w:ascii="標楷體" w:eastAsia="標楷體" w:hAnsi="標楷體" w:cs="標楷體"/>
          <w:sz w:val="25"/>
        </w:rPr>
        <w:t>廠商名稱：</w:t>
      </w:r>
      <w:r>
        <w:rPr>
          <w:rFonts w:ascii="標楷體" w:eastAsia="標楷體" w:hAnsi="標楷體" w:cs="標楷體"/>
          <w:sz w:val="25"/>
        </w:rPr>
        <w:tab/>
        <w:t>(公司章)</w:t>
      </w:r>
      <w:r>
        <w:rPr>
          <w:rFonts w:ascii="標楷體" w:eastAsia="標楷體" w:hAnsi="標楷體" w:cs="標楷體"/>
          <w:sz w:val="25"/>
        </w:rPr>
        <w:tab/>
        <w:t>住址：</w:t>
      </w:r>
    </w:p>
    <w:p w:rsidR="006C3C0F" w:rsidRDefault="006C3C0F">
      <w:pPr>
        <w:pStyle w:val="Textbody"/>
        <w:spacing w:before="4"/>
        <w:ind w:left="0"/>
        <w:rPr>
          <w:rFonts w:ascii="標楷體" w:eastAsia="標楷體" w:hAnsi="標楷體" w:cs="標楷體"/>
          <w:sz w:val="23"/>
        </w:rPr>
      </w:pPr>
    </w:p>
    <w:p w:rsidR="006C3C0F" w:rsidRDefault="0070106A">
      <w:pPr>
        <w:pStyle w:val="Standard"/>
        <w:spacing w:before="25"/>
        <w:ind w:left="396"/>
        <w:jc w:val="center"/>
        <w:rPr>
          <w:rFonts w:ascii="標楷體" w:eastAsia="標楷體" w:hAnsi="標楷體" w:cs="標楷體"/>
          <w:sz w:val="25"/>
        </w:rPr>
      </w:pPr>
      <w:r>
        <w:rPr>
          <w:rFonts w:ascii="標楷體" w:eastAsia="標楷體" w:hAnsi="標楷體" w:cs="標楷體"/>
          <w:sz w:val="25"/>
        </w:rPr>
        <w:t xml:space="preserve">     電話：</w:t>
      </w:r>
    </w:p>
    <w:p w:rsidR="006C3C0F" w:rsidRDefault="006C3C0F">
      <w:pPr>
        <w:pStyle w:val="Textbody"/>
        <w:spacing w:before="5"/>
        <w:ind w:left="0"/>
        <w:rPr>
          <w:rFonts w:ascii="標楷體" w:eastAsia="標楷體" w:hAnsi="標楷體" w:cs="標楷體"/>
          <w:sz w:val="23"/>
        </w:rPr>
      </w:pPr>
    </w:p>
    <w:p w:rsidR="006C3C0F" w:rsidRDefault="0070106A">
      <w:pPr>
        <w:pStyle w:val="Standard"/>
        <w:tabs>
          <w:tab w:val="left" w:pos="4203"/>
          <w:tab w:val="left" w:pos="4839"/>
          <w:tab w:val="left" w:pos="5603"/>
        </w:tabs>
        <w:spacing w:before="24"/>
        <w:ind w:left="303"/>
      </w:pPr>
      <w:r>
        <w:rPr>
          <w:rFonts w:ascii="標楷體" w:eastAsia="標楷體" w:hAnsi="標楷體" w:cs="標楷體"/>
          <w:sz w:val="25"/>
        </w:rPr>
        <w:t>負</w:t>
      </w:r>
      <w:r>
        <w:rPr>
          <w:rFonts w:ascii="標楷體" w:eastAsia="標楷體" w:hAnsi="標楷體" w:cs="標楷體"/>
          <w:spacing w:val="7"/>
          <w:sz w:val="25"/>
        </w:rPr>
        <w:t xml:space="preserve"> </w:t>
      </w:r>
      <w:r>
        <w:rPr>
          <w:rFonts w:ascii="標楷體" w:eastAsia="標楷體" w:hAnsi="標楷體" w:cs="標楷體"/>
          <w:sz w:val="25"/>
        </w:rPr>
        <w:t>責</w:t>
      </w:r>
      <w:r>
        <w:rPr>
          <w:rFonts w:ascii="標楷體" w:eastAsia="標楷體" w:hAnsi="標楷體" w:cs="標楷體"/>
          <w:spacing w:val="7"/>
          <w:sz w:val="25"/>
        </w:rPr>
        <w:t xml:space="preserve"> </w:t>
      </w:r>
      <w:r>
        <w:rPr>
          <w:rFonts w:ascii="標楷體" w:eastAsia="標楷體" w:hAnsi="標楷體" w:cs="標楷體"/>
          <w:sz w:val="25"/>
        </w:rPr>
        <w:t>人：</w:t>
      </w:r>
      <w:r>
        <w:rPr>
          <w:rFonts w:ascii="標楷體" w:eastAsia="標楷體" w:hAnsi="標楷體" w:cs="標楷體"/>
          <w:sz w:val="25"/>
        </w:rPr>
        <w:tab/>
        <w:t>(私</w:t>
      </w:r>
      <w:r>
        <w:rPr>
          <w:rFonts w:ascii="標楷體" w:eastAsia="標楷體" w:hAnsi="標楷體" w:cs="標楷體"/>
          <w:sz w:val="25"/>
        </w:rPr>
        <w:tab/>
        <w:t>章)</w:t>
      </w:r>
      <w:r>
        <w:rPr>
          <w:rFonts w:ascii="標楷體" w:eastAsia="標楷體" w:hAnsi="標楷體" w:cs="標楷體"/>
          <w:sz w:val="25"/>
        </w:rPr>
        <w:tab/>
        <w:t>傳真：</w:t>
      </w:r>
    </w:p>
    <w:p w:rsidR="006C3C0F" w:rsidRDefault="006C3C0F">
      <w:pPr>
        <w:pStyle w:val="Standard"/>
        <w:spacing w:line="2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sectPr w:rsidR="006C3C0F">
      <w:footerReference w:type="default" r:id="rId7"/>
      <w:pgSz w:w="11906" w:h="16838"/>
      <w:pgMar w:top="720" w:right="482" w:bottom="454" w:left="459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03" w:rsidRDefault="0070106A">
      <w:r>
        <w:separator/>
      </w:r>
    </w:p>
  </w:endnote>
  <w:endnote w:type="continuationSeparator" w:id="0">
    <w:p w:rsidR="00766403" w:rsidRDefault="0070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DFKai-SB, 'Arabic Typesetting'">
    <w:altName w:val="Ink Free"/>
    <w:charset w:val="00"/>
    <w:family w:val="script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C4" w:rsidRDefault="00641718">
    <w:pPr>
      <w:pStyle w:val="Textbody"/>
      <w:spacing w:before="0" w:line="12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03" w:rsidRDefault="0070106A">
      <w:r>
        <w:rPr>
          <w:color w:val="000000"/>
        </w:rPr>
        <w:separator/>
      </w:r>
    </w:p>
  </w:footnote>
  <w:footnote w:type="continuationSeparator" w:id="0">
    <w:p w:rsidR="00766403" w:rsidRDefault="00701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84DB1"/>
    <w:multiLevelType w:val="multilevel"/>
    <w:tmpl w:val="9C2E0D26"/>
    <w:styleLink w:val="WW8Num1"/>
    <w:lvl w:ilvl="0">
      <w:start w:val="1"/>
      <w:numFmt w:val="japaneseCounting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F"/>
    <w:rsid w:val="003A0374"/>
    <w:rsid w:val="00641718"/>
    <w:rsid w:val="006C3C0F"/>
    <w:rsid w:val="0070106A"/>
    <w:rsid w:val="0076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9F4AD-B149-457C-8401-C135F0AD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">
    <w:name w:val="Text body"/>
    <w:basedOn w:val="Standard"/>
    <w:pPr>
      <w:spacing w:before="104"/>
      <w:ind w:left="252"/>
    </w:pPr>
    <w:rPr>
      <w:rFonts w:ascii="DFKai-SB, 'Arabic Typesetting'" w:eastAsia="DFKai-SB, 'Arabic Typesetting'" w:hAnsi="DFKai-SB, 'Arabic Typesetting'" w:cs="DFKai-SB, 'Arabic Typesetting'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Heading1user">
    <w:name w:val="Heading 1 (user)"/>
    <w:basedOn w:val="Standard"/>
    <w:pPr>
      <w:ind w:left="4"/>
      <w:outlineLvl w:val="1"/>
    </w:pPr>
    <w:rPr>
      <w:rFonts w:ascii="DFKai-SB, 'Arabic Typesetting'" w:eastAsia="DFKai-SB, 'Arabic Typesetting'" w:hAnsi="DFKai-SB, 'Arabic Typesetting'" w:cs="DFKai-SB, 'Arabic Typesetting'"/>
      <w:b/>
      <w:bCs/>
      <w:sz w:val="36"/>
      <w:szCs w:val="36"/>
    </w:rPr>
  </w:style>
  <w:style w:type="paragraph" w:customStyle="1" w:styleId="TableParagraph">
    <w:name w:val="Table Paragraph"/>
    <w:basedOn w:val="Standard"/>
    <w:pPr>
      <w:spacing w:before="110"/>
    </w:pPr>
    <w:rPr>
      <w:rFonts w:ascii="DFKai-SB, 'Arabic Typesetting'" w:eastAsia="DFKai-SB, 'Arabic Typesetting'" w:hAnsi="DFKai-SB, 'Arabic Typesetting'" w:cs="DFKai-SB, 'Arabic Typesetting'"/>
      <w:sz w:val="22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b">
    <w:name w:val="註解方塊文字 字元"/>
    <w:basedOn w:val="a0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c">
    <w:name w:val="本文 字元"/>
    <w:basedOn w:val="a0"/>
    <w:rPr>
      <w:rFonts w:ascii="DFKai-SB, 'Arabic Typesetting'" w:eastAsia="DFKai-SB, 'Arabic Typesetting'" w:hAnsi="DFKai-SB, 'Arabic Typesetting'" w:cs="DFKai-SB, 'Arabic Typesetting'"/>
      <w:sz w:val="28"/>
      <w:szCs w:val="28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MOJ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typuser</dc:creator>
  <cp:lastModifiedBy>江盈科</cp:lastModifiedBy>
  <cp:revision>4</cp:revision>
  <cp:lastPrinted>2026-03-02T03:07:00Z</cp:lastPrinted>
  <dcterms:created xsi:type="dcterms:W3CDTF">2024-03-14T06:44:00Z</dcterms:created>
  <dcterms:modified xsi:type="dcterms:W3CDTF">2026-03-02T03:07:00Z</dcterms:modified>
</cp:coreProperties>
</file>